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B47ED" w:rsidP="008718EB" w:rsidRDefault="002B47ED" w14:paraId="1DF21279" w14:textId="77777777">
      <w:pPr>
        <w:rPr>
          <w:b/>
          <w:bCs/>
        </w:rPr>
      </w:pPr>
    </w:p>
    <w:p w:rsidRPr="00B45203" w:rsidR="008718EB" w:rsidP="0056686A" w:rsidRDefault="008718EB" w14:paraId="2DF578FE" w14:textId="051ED5BE">
      <w:pPr>
        <w:jc w:val="center"/>
        <w:rPr>
          <w:rFonts w:cstheme="minorHAnsi"/>
          <w:b/>
          <w:bCs/>
          <w:sz w:val="24"/>
          <w:szCs w:val="24"/>
        </w:rPr>
      </w:pPr>
      <w:r w:rsidRPr="00B45203">
        <w:rPr>
          <w:rFonts w:cstheme="minorHAnsi"/>
          <w:b/>
          <w:bCs/>
          <w:sz w:val="24"/>
          <w:szCs w:val="24"/>
        </w:rPr>
        <w:t>Trustee</w:t>
      </w:r>
      <w:r w:rsidRPr="00B45203" w:rsidR="0056686A">
        <w:rPr>
          <w:rFonts w:cstheme="minorHAnsi"/>
          <w:b/>
          <w:bCs/>
          <w:sz w:val="24"/>
          <w:szCs w:val="24"/>
        </w:rPr>
        <w:t xml:space="preserve"> Treasurer</w:t>
      </w:r>
      <w:r w:rsidRPr="00B45203">
        <w:rPr>
          <w:rFonts w:cstheme="minorHAnsi"/>
          <w:b/>
          <w:bCs/>
          <w:sz w:val="24"/>
          <w:szCs w:val="24"/>
        </w:rPr>
        <w:t xml:space="preserve"> </w:t>
      </w:r>
      <w:r w:rsidRPr="00B45203" w:rsidR="00217521">
        <w:rPr>
          <w:rFonts w:cstheme="minorHAnsi"/>
          <w:b/>
          <w:bCs/>
          <w:sz w:val="24"/>
          <w:szCs w:val="24"/>
        </w:rPr>
        <w:t xml:space="preserve">(Voluntary) </w:t>
      </w:r>
    </w:p>
    <w:p w:rsidRPr="00B45203" w:rsidR="005A3AAB" w:rsidP="005A3AAB" w:rsidRDefault="005A3AAB" w14:paraId="4466077B" w14:textId="77777777">
      <w:pPr>
        <w:contextualSpacing/>
        <w:rPr>
          <w:rFonts w:cstheme="minorHAnsi"/>
          <w:b/>
          <w:bCs/>
          <w:sz w:val="24"/>
          <w:szCs w:val="24"/>
        </w:rPr>
      </w:pPr>
      <w:r w:rsidRPr="00B45203">
        <w:rPr>
          <w:rFonts w:cstheme="minorHAnsi"/>
          <w:b/>
          <w:bCs/>
          <w:sz w:val="24"/>
          <w:szCs w:val="24"/>
        </w:rPr>
        <w:t xml:space="preserve">About Little Stars </w:t>
      </w:r>
    </w:p>
    <w:p w:rsidRPr="00B45203" w:rsidR="005A3AAB" w:rsidP="005A3AAB" w:rsidRDefault="005A3AAB" w14:paraId="1939C271" w14:textId="77777777">
      <w:pPr>
        <w:contextualSpacing/>
        <w:rPr>
          <w:rFonts w:cstheme="minorHAnsi"/>
          <w:bCs/>
          <w:sz w:val="24"/>
          <w:szCs w:val="24"/>
        </w:rPr>
      </w:pPr>
    </w:p>
    <w:p w:rsidRPr="00B45203" w:rsidR="003C3406" w:rsidP="003C3406" w:rsidRDefault="003C3406" w14:paraId="604693ED" w14:textId="77777777">
      <w:pPr>
        <w:spacing w:after="0" w:line="240" w:lineRule="auto"/>
        <w:rPr>
          <w:rFonts w:eastAsiaTheme="minorEastAsia" w:cstheme="minorHAnsi"/>
          <w:sz w:val="24"/>
          <w:szCs w:val="24"/>
        </w:rPr>
      </w:pPr>
      <w:r w:rsidRPr="00B45203">
        <w:rPr>
          <w:rFonts w:eastAsiaTheme="minorEastAsia" w:cstheme="minorHAnsi"/>
          <w:sz w:val="24"/>
          <w:szCs w:val="24"/>
        </w:rPr>
        <w:t>Little Stars is a registered charity (1191130) dedicated to ensuring that children across Shropshire have the essential items they need to thrive, from infancy through to their teenage years. We operate three vital, integrated services: a baby bank, tots-to-teen support, and a school uniform bank. We take pre-loved items generously donated by the community and compile unique bundles, which are supplemented with new equipment and basic hygiene products that are then gifted to the families referred to us.</w:t>
      </w:r>
    </w:p>
    <w:p w:rsidRPr="00B45203" w:rsidR="003C3406" w:rsidP="003C3406" w:rsidRDefault="003C3406" w14:paraId="0EA5D8B9" w14:textId="77777777">
      <w:pPr>
        <w:spacing w:after="0" w:line="240" w:lineRule="auto"/>
        <w:rPr>
          <w:rFonts w:eastAsiaTheme="minorEastAsia" w:cstheme="minorHAnsi"/>
          <w:sz w:val="24"/>
          <w:szCs w:val="24"/>
        </w:rPr>
      </w:pPr>
    </w:p>
    <w:p w:rsidRPr="00B45203" w:rsidR="003C3406" w:rsidP="003C3406" w:rsidRDefault="003C3406" w14:paraId="0B77E62F" w14:textId="77777777">
      <w:pPr>
        <w:spacing w:after="0" w:line="240" w:lineRule="auto"/>
        <w:rPr>
          <w:rFonts w:eastAsiaTheme="minorEastAsia" w:cstheme="minorHAnsi"/>
          <w:sz w:val="24"/>
          <w:szCs w:val="24"/>
        </w:rPr>
      </w:pPr>
      <w:r w:rsidRPr="00B45203">
        <w:rPr>
          <w:rFonts w:eastAsiaTheme="minorEastAsia" w:cstheme="minorHAnsi"/>
          <w:sz w:val="24"/>
          <w:szCs w:val="24"/>
        </w:rPr>
        <w:t>Our mission is to provide practical support to families across Shropshire by ensuring no baby or child goes without the childhood essentials during the most vulnerable time of their life. We believe that every family, no matter how complex their situation, should be shown kindness and support at the time they need it most.</w:t>
      </w:r>
    </w:p>
    <w:p w:rsidRPr="00B45203" w:rsidR="003C3406" w:rsidP="003C3406" w:rsidRDefault="003C3406" w14:paraId="5E755648" w14:textId="77777777">
      <w:pPr>
        <w:spacing w:after="0" w:line="240" w:lineRule="auto"/>
        <w:rPr>
          <w:rFonts w:eastAsiaTheme="minorEastAsia" w:cstheme="minorHAnsi"/>
          <w:sz w:val="24"/>
          <w:szCs w:val="24"/>
        </w:rPr>
      </w:pPr>
    </w:p>
    <w:p xmlns:wp14="http://schemas.microsoft.com/office/word/2010/wordml" w14:paraId="4F183B13" wp14:textId="77777777">
      <w:pPr>
        <w:spacing w:after="0" w:line="240" w:lineRule="auto"/>
        <w:rPr>
          <w:rFonts w:eastAsiaTheme="minorEastAsia" w:cstheme="minorHAnsi"/>
          <w:sz w:val="24"/>
          <w:szCs w:val="24"/>
        </w:rPr>
      </w:pPr>
      <w:r>
        <w:rPr>
          <w:rFonts w:eastAsiaTheme="minorEastAsia" w:cstheme="minorHAnsi"/>
          <w:sz w:val="24"/>
          <w:szCs w:val="24"/>
        </w:rPr>
        <w:t>Our income was £209,000 in 2025 and we have already brought in over £150,000 so far in 2026. We are ambitious to keep growing our income so that we can reach more families as demand for our support continues to rise. The Treasurer will play a key part in helping the Board manage our finances well as we grow.</w:t>
      </w:r>
    </w:p>
    <w:p xmlns:wp14="http://schemas.microsoft.com/office/word/2010/wordml" w14:paraId="672A6659" wp14:textId="77777777">
      <w:pPr>
        <w:spacing w:after="0" w:line="240" w:lineRule="auto"/>
        <w:rPr>
          <w:rFonts w:eastAsiaTheme="minorEastAsia" w:cstheme="minorHAnsi"/>
          <w:sz w:val="24"/>
          <w:szCs w:val="24"/>
        </w:rPr>
      </w:pPr>
    </w:p>
    <w:p w:rsidRPr="00B45203" w:rsidR="005A3AAB" w:rsidP="00217521" w:rsidRDefault="00217521" w14:paraId="3B9DDEF6" w14:textId="0877A35A">
      <w:pPr>
        <w:rPr>
          <w:rFonts w:cstheme="minorHAnsi"/>
          <w:b/>
          <w:bCs/>
          <w:sz w:val="24"/>
          <w:szCs w:val="24"/>
        </w:rPr>
      </w:pPr>
      <w:r w:rsidRPr="00B45203">
        <w:rPr>
          <w:rFonts w:cstheme="minorHAnsi"/>
          <w:b/>
          <w:bCs/>
          <w:sz w:val="24"/>
          <w:szCs w:val="24"/>
        </w:rPr>
        <w:t xml:space="preserve">The role </w:t>
      </w:r>
    </w:p>
    <w:p w:rsidRPr="00B45203" w:rsidR="00401EC2" w:rsidP="008718EB" w:rsidRDefault="002A09D6" w14:paraId="1EACA1D7" w14:textId="282C0F94">
      <w:pPr>
        <w:spacing w:after="240"/>
        <w:contextualSpacing/>
        <w:rPr>
          <w:rFonts w:cstheme="minorHAnsi"/>
          <w:sz w:val="24"/>
          <w:szCs w:val="24"/>
          <w:shd w:val="clear" w:color="auto" w:fill="FFFFFF"/>
        </w:rPr>
      </w:pPr>
      <w:r w:rsidRPr="00B45203">
        <w:rPr>
          <w:rFonts w:cstheme="minorHAnsi"/>
          <w:sz w:val="24"/>
          <w:szCs w:val="24"/>
        </w:rPr>
        <w:t xml:space="preserve">Little Stars </w:t>
      </w:r>
      <w:r w:rsidRPr="00B45203" w:rsidR="006B2ECF">
        <w:rPr>
          <w:rFonts w:cstheme="minorHAnsi"/>
          <w:sz w:val="24"/>
          <w:szCs w:val="24"/>
        </w:rPr>
        <w:t xml:space="preserve">is seeking a Treasurer </w:t>
      </w:r>
      <w:r w:rsidRPr="00B45203" w:rsidR="006B2ECF">
        <w:rPr>
          <w:rFonts w:cstheme="minorHAnsi"/>
          <w:sz w:val="24"/>
          <w:szCs w:val="24"/>
          <w:shd w:val="clear" w:color="auto" w:fill="FFFFFF"/>
        </w:rPr>
        <w:t xml:space="preserve">who will support the Board. We work closely with an </w:t>
      </w:r>
      <w:r w:rsidRPr="00B45203" w:rsidR="003C3406">
        <w:rPr>
          <w:rFonts w:cstheme="minorHAnsi"/>
          <w:sz w:val="24"/>
          <w:szCs w:val="24"/>
          <w:shd w:val="clear" w:color="auto" w:fill="FFFFFF"/>
        </w:rPr>
        <w:t xml:space="preserve">external </w:t>
      </w:r>
      <w:r w:rsidRPr="00B45203" w:rsidR="006B2ECF">
        <w:rPr>
          <w:rFonts w:cstheme="minorHAnsi"/>
          <w:sz w:val="24"/>
          <w:szCs w:val="24"/>
          <w:shd w:val="clear" w:color="auto" w:fill="FFFFFF"/>
        </w:rPr>
        <w:t>accountant</w:t>
      </w:r>
      <w:r w:rsidRPr="00B45203" w:rsidR="003C3406">
        <w:rPr>
          <w:rFonts w:cstheme="minorHAnsi"/>
          <w:sz w:val="24"/>
          <w:szCs w:val="24"/>
          <w:shd w:val="clear" w:color="auto" w:fill="FFFFFF"/>
        </w:rPr>
        <w:t xml:space="preserve"> and </w:t>
      </w:r>
      <w:r w:rsidRPr="00B45203" w:rsidR="006B2ECF">
        <w:rPr>
          <w:rFonts w:cstheme="minorHAnsi"/>
          <w:sz w:val="24"/>
          <w:szCs w:val="24"/>
          <w:shd w:val="clear" w:color="auto" w:fill="FFFFFF"/>
        </w:rPr>
        <w:t>we are looking for someone</w:t>
      </w:r>
      <w:r w:rsidRPr="00B45203" w:rsidR="003C3406">
        <w:rPr>
          <w:rFonts w:cstheme="minorHAnsi"/>
          <w:sz w:val="24"/>
          <w:szCs w:val="24"/>
          <w:shd w:val="clear" w:color="auto" w:fill="FFFFFF"/>
        </w:rPr>
        <w:t xml:space="preserve"> who can provide financial oversight and governance.</w:t>
      </w:r>
      <w:r w:rsidRPr="00B45203" w:rsidR="006B2ECF">
        <w:rPr>
          <w:rFonts w:cstheme="minorHAnsi"/>
          <w:sz w:val="24"/>
          <w:szCs w:val="24"/>
          <w:shd w:val="clear" w:color="auto" w:fill="FFFFFF"/>
        </w:rPr>
        <w:t xml:space="preserve"> </w:t>
      </w:r>
    </w:p>
    <w:p w:rsidRPr="00B45203" w:rsidR="003C3406" w:rsidP="008718EB" w:rsidRDefault="003C3406" w14:paraId="675C99FC" w14:textId="77777777">
      <w:pPr>
        <w:spacing w:after="240"/>
        <w:contextualSpacing/>
        <w:rPr>
          <w:rFonts w:cstheme="minorHAnsi"/>
          <w:sz w:val="24"/>
          <w:szCs w:val="24"/>
        </w:rPr>
      </w:pPr>
    </w:p>
    <w:p w:rsidRPr="00B45203" w:rsidR="008718EB" w:rsidP="008718EB" w:rsidRDefault="008718EB" w14:paraId="3D2F6916" w14:textId="37D2F939">
      <w:pPr>
        <w:spacing w:after="240"/>
        <w:contextualSpacing/>
        <w:rPr>
          <w:rFonts w:cstheme="minorHAnsi"/>
          <w:sz w:val="24"/>
          <w:szCs w:val="24"/>
        </w:rPr>
      </w:pPr>
      <w:r w:rsidRPr="00B45203">
        <w:rPr>
          <w:rFonts w:cstheme="minorHAnsi"/>
          <w:sz w:val="24"/>
          <w:szCs w:val="24"/>
        </w:rPr>
        <w:t xml:space="preserve">In this role, you will </w:t>
      </w:r>
      <w:r w:rsidRPr="00B45203" w:rsidR="003C3406">
        <w:rPr>
          <w:rFonts w:cstheme="minorHAnsi"/>
          <w:sz w:val="24"/>
          <w:szCs w:val="24"/>
        </w:rPr>
        <w:t xml:space="preserve">help safeguard the Charity’s vision, mission and values, and ensure compliance and accountability across our finances, legal and governance obligations. </w:t>
      </w:r>
    </w:p>
    <w:p w:rsidRPr="00B45203" w:rsidR="008718EB" w:rsidP="008718EB" w:rsidRDefault="008718EB" w14:paraId="5EDF4F66" w14:textId="77777777">
      <w:pPr>
        <w:spacing w:after="0"/>
        <w:rPr>
          <w:rFonts w:cstheme="minorHAnsi"/>
          <w:sz w:val="24"/>
          <w:szCs w:val="24"/>
        </w:rPr>
      </w:pPr>
    </w:p>
    <w:p w:rsidRPr="00B45203" w:rsidR="008718EB" w:rsidP="008718EB" w:rsidRDefault="002A09D6" w14:paraId="37F5F72A" w14:textId="65E1BE36">
      <w:pPr>
        <w:spacing w:after="0"/>
        <w:rPr>
          <w:rFonts w:cstheme="minorHAnsi"/>
          <w:sz w:val="24"/>
          <w:szCs w:val="24"/>
        </w:rPr>
      </w:pPr>
      <w:r w:rsidRPr="00B45203">
        <w:rPr>
          <w:rFonts w:cstheme="minorHAnsi"/>
          <w:sz w:val="24"/>
          <w:szCs w:val="24"/>
        </w:rPr>
        <w:t>We are seeking someone for this role who has at least 3 years’ experience in finance</w:t>
      </w:r>
      <w:r w:rsidRPr="00B45203" w:rsidR="003C3406">
        <w:rPr>
          <w:rFonts w:cstheme="minorHAnsi"/>
          <w:sz w:val="24"/>
          <w:szCs w:val="24"/>
        </w:rPr>
        <w:t xml:space="preserve"> or </w:t>
      </w:r>
      <w:r w:rsidRPr="00B45203">
        <w:rPr>
          <w:rFonts w:cstheme="minorHAnsi"/>
          <w:sz w:val="24"/>
          <w:szCs w:val="24"/>
        </w:rPr>
        <w:t xml:space="preserve">financial management </w:t>
      </w:r>
      <w:r w:rsidRPr="00D33B34" w:rsidR="00D33B34">
        <w:rPr>
          <w:rFonts w:cstheme="minorHAnsi"/>
          <w:sz w:val="24"/>
          <w:szCs w:val="24"/>
        </w:rPr>
        <w:t>and familiarity with (or a willingness to learn) charity accounting and reporting requirements</w:t>
      </w:r>
      <w:r w:rsidRPr="00D33B34" w:rsidR="00D33B34">
        <w:rPr>
          <w:rFonts w:cstheme="minorHAnsi"/>
          <w:sz w:val="24"/>
          <w:szCs w:val="24"/>
        </w:rPr>
        <w:t>.</w:t>
      </w:r>
      <w:r w:rsidR="00D33B34">
        <w:rPr>
          <w:rFonts w:ascii="Arial" w:hAnsi="Arial" w:eastAsia="Arial" w:cs="Arial"/>
          <w:color w:val="333333"/>
        </w:rPr>
        <w:t xml:space="preserve"> </w:t>
      </w:r>
      <w:r w:rsidRPr="00B45203" w:rsidR="008718EB">
        <w:rPr>
          <w:rFonts w:cstheme="minorHAnsi"/>
          <w:sz w:val="24"/>
          <w:szCs w:val="24"/>
        </w:rPr>
        <w:t>Previous experience in a trustee role is not essential</w:t>
      </w:r>
      <w:r w:rsidRPr="00B45203" w:rsidR="003C3406">
        <w:rPr>
          <w:rFonts w:cstheme="minorHAnsi"/>
          <w:sz w:val="24"/>
          <w:szCs w:val="24"/>
        </w:rPr>
        <w:t>, we welcome first-time trustees and will provide a full induction.</w:t>
      </w:r>
    </w:p>
    <w:p w:rsidRPr="00B45203" w:rsidR="003C3406" w:rsidP="008718EB" w:rsidRDefault="003C3406" w14:paraId="3B90DC4C" w14:textId="77777777">
      <w:pPr>
        <w:spacing w:after="0"/>
        <w:rPr>
          <w:rFonts w:cstheme="minorHAnsi"/>
          <w:sz w:val="24"/>
          <w:szCs w:val="24"/>
        </w:rPr>
      </w:pPr>
    </w:p>
    <w:p w:rsidRPr="00B45203" w:rsidR="003C3406" w:rsidP="008718EB" w:rsidRDefault="003C3406" w14:paraId="64D88CD4" w14:textId="07B12001">
      <w:pPr>
        <w:spacing w:after="0"/>
        <w:rPr>
          <w:rFonts w:cstheme="minorHAnsi"/>
          <w:b/>
          <w:bCs/>
          <w:sz w:val="24"/>
          <w:szCs w:val="24"/>
        </w:rPr>
      </w:pPr>
      <w:r w:rsidRPr="00B45203">
        <w:rPr>
          <w:rFonts w:cstheme="minorHAnsi"/>
          <w:b/>
          <w:bCs/>
          <w:sz w:val="24"/>
          <w:szCs w:val="24"/>
        </w:rPr>
        <w:t>Time and Commitment</w:t>
      </w:r>
    </w:p>
    <w:p w:rsidRPr="00B45203" w:rsidR="008718EB" w:rsidP="008718EB" w:rsidRDefault="008718EB" w14:paraId="7217CA71" w14:textId="77777777">
      <w:pPr>
        <w:spacing w:after="0"/>
        <w:rPr>
          <w:rFonts w:cstheme="minorHAnsi"/>
          <w:sz w:val="24"/>
          <w:szCs w:val="24"/>
        </w:rPr>
      </w:pPr>
    </w:p>
    <w:p w:rsidRPr="00B45203" w:rsidR="003C3406" w:rsidP="003C3406" w:rsidRDefault="008718EB" w14:paraId="396814D3" w14:textId="3A2D7277">
      <w:pPr>
        <w:pStyle w:val="ListParagraph"/>
        <w:numPr>
          <w:ilvl w:val="0"/>
          <w:numId w:val="7"/>
        </w:numPr>
        <w:spacing w:after="0"/>
        <w:rPr>
          <w:rFonts w:cstheme="minorHAnsi"/>
          <w:sz w:val="24"/>
          <w:szCs w:val="24"/>
        </w:rPr>
      </w:pPr>
      <w:r w:rsidRPr="00B45203">
        <w:rPr>
          <w:rFonts w:cstheme="minorHAnsi"/>
          <w:sz w:val="24"/>
          <w:szCs w:val="24"/>
        </w:rPr>
        <w:t>The Board meets at least four times per year</w:t>
      </w:r>
      <w:r w:rsidRPr="00B45203" w:rsidR="003C3406">
        <w:rPr>
          <w:rFonts w:cstheme="minorHAnsi"/>
          <w:sz w:val="24"/>
          <w:szCs w:val="24"/>
        </w:rPr>
        <w:t>.</w:t>
      </w:r>
    </w:p>
    <w:p w:rsidRPr="00B45203" w:rsidR="003C3406" w:rsidP="003C3406" w:rsidRDefault="003C3406" w14:paraId="49BD3398" w14:textId="7CA9CB38">
      <w:pPr>
        <w:pStyle w:val="ListParagraph"/>
        <w:numPr>
          <w:ilvl w:val="0"/>
          <w:numId w:val="7"/>
        </w:numPr>
        <w:spacing w:after="0"/>
        <w:rPr>
          <w:rFonts w:cstheme="minorHAnsi"/>
          <w:sz w:val="24"/>
          <w:szCs w:val="24"/>
        </w:rPr>
      </w:pPr>
      <w:r w:rsidRPr="00B45203">
        <w:rPr>
          <w:rFonts w:cstheme="minorHAnsi"/>
          <w:sz w:val="24"/>
          <w:szCs w:val="24"/>
        </w:rPr>
        <w:t>Once a year a day’s strategy workshop is held.</w:t>
      </w:r>
    </w:p>
    <w:p w:rsidR="008718EB" w:rsidP="003C3406" w:rsidRDefault="008718EB" w14:paraId="15BE3622" w14:textId="5E738062">
      <w:pPr>
        <w:pStyle w:val="ListParagraph"/>
        <w:numPr>
          <w:ilvl w:val="0"/>
          <w:numId w:val="7"/>
        </w:numPr>
        <w:spacing w:after="0"/>
        <w:rPr>
          <w:rFonts w:cstheme="minorHAnsi"/>
          <w:sz w:val="24"/>
          <w:szCs w:val="24"/>
        </w:rPr>
      </w:pPr>
      <w:r w:rsidRPr="00B45203">
        <w:rPr>
          <w:rFonts w:cstheme="minorHAnsi"/>
          <w:sz w:val="24"/>
          <w:szCs w:val="24"/>
        </w:rPr>
        <w:t xml:space="preserve">Trustees are expected to be available to respond to </w:t>
      </w:r>
      <w:r w:rsidRPr="00B45203" w:rsidR="003C3406">
        <w:rPr>
          <w:rFonts w:cstheme="minorHAnsi"/>
          <w:sz w:val="24"/>
          <w:szCs w:val="24"/>
        </w:rPr>
        <w:t>email requests between meetings and to attend occasional additional meetings or training sessions</w:t>
      </w:r>
      <w:r w:rsidRPr="00B45203" w:rsidR="003C3406">
        <w:rPr>
          <w:rFonts w:cstheme="minorHAnsi"/>
          <w:sz w:val="24"/>
          <w:szCs w:val="24"/>
        </w:rPr>
        <w:t>.</w:t>
      </w:r>
    </w:p>
    <w:p w:rsidRPr="00D33B34" w:rsidR="00D33B34" w:rsidP="00D33B34" w:rsidRDefault="00D33B34" w14:paraId="47B50223" w14:textId="77777777">
      <w:pPr>
        <w:pStyle w:val="ListParagraph"/>
        <w:numPr>
          <w:ilvl w:val="0"/>
          <w:numId w:val="7"/>
        </w:numPr>
        <w:spacing w:after="100" w:line="240" w:lineRule="auto"/>
        <w:contextualSpacing w:val="0"/>
        <w:rPr>
          <w:rFonts w:cstheme="minorHAnsi"/>
          <w:sz w:val="24"/>
          <w:szCs w:val="24"/>
        </w:rPr>
      </w:pPr>
      <w:r w:rsidRPr="00D33B34">
        <w:rPr>
          <w:rFonts w:cstheme="minorHAnsi"/>
          <w:sz w:val="24"/>
          <w:szCs w:val="24"/>
        </w:rPr>
        <w:t>In total, this role is expected to take approximately 2-4 hours per month, on average, outside of Board meetings</w:t>
      </w:r>
    </w:p>
    <w:p w:rsidRPr="00B45203" w:rsidR="003C3406" w:rsidP="003C3406" w:rsidRDefault="003C3406" w14:paraId="226DB0CE" w14:textId="77777777">
      <w:pPr>
        <w:pStyle w:val="ListParagraph"/>
        <w:numPr>
          <w:ilvl w:val="0"/>
          <w:numId w:val="7"/>
        </w:numPr>
        <w:spacing w:after="100" w:line="240" w:lineRule="auto"/>
        <w:contextualSpacing w:val="0"/>
        <w:rPr>
          <w:rFonts w:cstheme="minorHAnsi"/>
          <w:sz w:val="24"/>
          <w:szCs w:val="24"/>
        </w:rPr>
      </w:pPr>
      <w:r w:rsidRPr="00B45203">
        <w:rPr>
          <w:rFonts w:cstheme="minorHAnsi"/>
          <w:sz w:val="24"/>
          <w:szCs w:val="24"/>
        </w:rPr>
        <w:t>This role is offered for an initial term of 3 years, renewable subject to mutual agreement and Board approval</w:t>
      </w:r>
    </w:p>
    <w:p w:rsidRPr="00B45203" w:rsidR="003C3406" w:rsidP="003C3406" w:rsidRDefault="003C3406" w14:paraId="65248F59" w14:textId="77777777">
      <w:pPr>
        <w:pStyle w:val="ListParagraph"/>
        <w:numPr>
          <w:ilvl w:val="0"/>
          <w:numId w:val="7"/>
        </w:numPr>
        <w:spacing w:after="100" w:line="240" w:lineRule="auto"/>
        <w:contextualSpacing w:val="0"/>
        <w:rPr>
          <w:rFonts w:cstheme="minorHAnsi"/>
          <w:sz w:val="24"/>
          <w:szCs w:val="24"/>
        </w:rPr>
      </w:pPr>
      <w:r w:rsidRPr="00B45203">
        <w:rPr>
          <w:rFonts w:cstheme="minorHAnsi"/>
          <w:sz w:val="24"/>
          <w:szCs w:val="24"/>
        </w:rPr>
        <w:t>Trustees should be based within easy reach of Shropshire</w:t>
      </w:r>
    </w:p>
    <w:p w:rsidRPr="00B45203" w:rsidR="008718EB" w:rsidP="008718EB" w:rsidRDefault="008718EB" w14:paraId="19D59AFC" w14:textId="32A78280">
      <w:pPr>
        <w:spacing w:after="0"/>
        <w:rPr>
          <w:rFonts w:cstheme="minorHAnsi"/>
          <w:sz w:val="24"/>
          <w:szCs w:val="24"/>
        </w:rPr>
      </w:pPr>
    </w:p>
    <w:p w:rsidRPr="00B45203" w:rsidR="008718EB" w:rsidP="0056686A" w:rsidRDefault="003C3406" w14:paraId="3D2F6B2D" w14:textId="5A916B42">
      <w:pPr>
        <w:spacing w:after="0"/>
        <w:rPr>
          <w:rFonts w:cstheme="minorHAnsi"/>
          <w:b/>
          <w:bCs/>
          <w:sz w:val="24"/>
          <w:szCs w:val="24"/>
        </w:rPr>
      </w:pPr>
      <w:r w:rsidRPr="00B45203">
        <w:rPr>
          <w:rFonts w:cstheme="minorHAnsi"/>
          <w:b/>
          <w:bCs/>
          <w:sz w:val="24"/>
          <w:szCs w:val="24"/>
        </w:rPr>
        <w:t>General responsibilities of all Trustees</w:t>
      </w:r>
    </w:p>
    <w:p w:rsidRPr="00B45203" w:rsidR="008718EB" w:rsidP="008718EB" w:rsidRDefault="008718EB" w14:paraId="77E19063" w14:textId="77777777">
      <w:pPr>
        <w:pStyle w:val="ListParagraph"/>
        <w:numPr>
          <w:ilvl w:val="0"/>
          <w:numId w:val="5"/>
        </w:numPr>
        <w:shd w:val="clear" w:color="auto" w:fill="FFFFFF"/>
        <w:spacing w:after="180" w:line="240" w:lineRule="auto"/>
        <w:textAlignment w:val="baseline"/>
        <w:rPr>
          <w:rFonts w:cstheme="minorHAnsi"/>
          <w:sz w:val="24"/>
          <w:szCs w:val="24"/>
          <w:shd w:val="clear" w:color="auto" w:fill="FFFFFF"/>
        </w:rPr>
      </w:pPr>
      <w:r w:rsidRPr="00B45203">
        <w:rPr>
          <w:rFonts w:cstheme="minorHAnsi"/>
          <w:sz w:val="24"/>
          <w:szCs w:val="24"/>
          <w:shd w:val="clear" w:color="auto" w:fill="FFFFFF"/>
        </w:rPr>
        <w:t>Ensure the vision and mission of the charity is maintained</w:t>
      </w:r>
    </w:p>
    <w:p w:rsidRPr="00B45203" w:rsidR="008718EB" w:rsidP="008718EB" w:rsidRDefault="003C3406" w14:paraId="236D256C" w14:textId="15CF4621">
      <w:pPr>
        <w:pStyle w:val="ListParagraph"/>
        <w:numPr>
          <w:ilvl w:val="0"/>
          <w:numId w:val="5"/>
        </w:numPr>
        <w:shd w:val="clear" w:color="auto" w:fill="FFFFFF"/>
        <w:spacing w:after="180" w:line="240" w:lineRule="auto"/>
        <w:textAlignment w:val="baseline"/>
        <w:rPr>
          <w:rFonts w:cstheme="minorHAnsi"/>
          <w:sz w:val="24"/>
          <w:szCs w:val="24"/>
          <w:shd w:val="clear" w:color="auto" w:fill="FFFFFF"/>
        </w:rPr>
      </w:pPr>
      <w:r w:rsidRPr="00B45203">
        <w:rPr>
          <w:rFonts w:cstheme="minorHAnsi"/>
          <w:sz w:val="24"/>
          <w:szCs w:val="24"/>
          <w:shd w:val="clear" w:color="auto" w:fill="FFFFFF"/>
        </w:rPr>
        <w:t>Act as an</w:t>
      </w:r>
      <w:r w:rsidRPr="00B45203" w:rsidR="008718EB">
        <w:rPr>
          <w:rFonts w:cstheme="minorHAnsi"/>
          <w:sz w:val="24"/>
          <w:szCs w:val="24"/>
          <w:shd w:val="clear" w:color="auto" w:fill="FFFFFF"/>
        </w:rPr>
        <w:t xml:space="preserve"> ambassador for Little Stars</w:t>
      </w:r>
    </w:p>
    <w:p w:rsidRPr="00B45203" w:rsidR="008718EB" w:rsidP="008718EB" w:rsidRDefault="008718EB" w14:paraId="2D4152AA" w14:textId="685EC78F">
      <w:pPr>
        <w:pStyle w:val="ListParagraph"/>
        <w:numPr>
          <w:ilvl w:val="0"/>
          <w:numId w:val="5"/>
        </w:numPr>
        <w:shd w:val="clear" w:color="auto" w:fill="FFFFFF"/>
        <w:spacing w:after="180" w:line="240" w:lineRule="auto"/>
        <w:textAlignment w:val="baseline"/>
        <w:rPr>
          <w:rFonts w:cstheme="minorHAnsi"/>
          <w:sz w:val="24"/>
          <w:szCs w:val="24"/>
          <w:shd w:val="clear" w:color="auto" w:fill="FFFFFF"/>
        </w:rPr>
      </w:pPr>
      <w:r w:rsidRPr="00B45203">
        <w:rPr>
          <w:rFonts w:cstheme="minorHAnsi"/>
          <w:sz w:val="24"/>
          <w:szCs w:val="24"/>
          <w:shd w:val="clear" w:color="auto" w:fill="FFFFFF"/>
        </w:rPr>
        <w:t>Help determine the overall direction and development of the charity through strategic planning and good governance</w:t>
      </w:r>
    </w:p>
    <w:p w:rsidRPr="00B45203" w:rsidR="003C3406" w:rsidP="003C3406" w:rsidRDefault="003C3406" w14:paraId="7441413D" w14:textId="77777777">
      <w:pPr>
        <w:pStyle w:val="ListParagraph"/>
        <w:numPr>
          <w:ilvl w:val="0"/>
          <w:numId w:val="5"/>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Ensure the charity operates within all legal and regulatory requirements, including those set by the Charity Commission for England and Wales</w:t>
      </w:r>
    </w:p>
    <w:p w:rsidRPr="00B45203" w:rsidR="008718EB" w:rsidP="008718EB" w:rsidRDefault="008718EB" w14:paraId="13DCDA4E" w14:textId="2B957A8B">
      <w:pPr>
        <w:pStyle w:val="ListParagraph"/>
        <w:numPr>
          <w:ilvl w:val="0"/>
          <w:numId w:val="5"/>
        </w:numPr>
        <w:shd w:val="clear" w:color="auto" w:fill="FFFFFF"/>
        <w:spacing w:after="180" w:line="240" w:lineRule="auto"/>
        <w:textAlignment w:val="baseline"/>
        <w:rPr>
          <w:rFonts w:cstheme="minorHAnsi"/>
          <w:sz w:val="24"/>
          <w:szCs w:val="24"/>
          <w:shd w:val="clear" w:color="auto" w:fill="FFFFFF"/>
        </w:rPr>
      </w:pPr>
      <w:r w:rsidRPr="00B45203">
        <w:rPr>
          <w:rFonts w:cstheme="minorHAnsi"/>
          <w:sz w:val="24"/>
          <w:szCs w:val="24"/>
          <w:shd w:val="clear" w:color="auto" w:fill="FFFFFF"/>
        </w:rPr>
        <w:t xml:space="preserve">Attend meetings and events as required </w:t>
      </w:r>
    </w:p>
    <w:p w:rsidRPr="00B45203" w:rsidR="008718EB" w:rsidP="008718EB" w:rsidRDefault="008718EB" w14:paraId="1AAFAB52" w14:textId="77777777">
      <w:pPr>
        <w:pStyle w:val="ListParagraph"/>
        <w:numPr>
          <w:ilvl w:val="0"/>
          <w:numId w:val="5"/>
        </w:numPr>
        <w:shd w:val="clear" w:color="auto" w:fill="FFFFFF"/>
        <w:spacing w:after="180" w:line="240" w:lineRule="auto"/>
        <w:textAlignment w:val="baseline"/>
        <w:rPr>
          <w:rFonts w:cstheme="minorHAnsi"/>
          <w:sz w:val="24"/>
          <w:szCs w:val="24"/>
          <w:shd w:val="clear" w:color="auto" w:fill="FFFFFF"/>
        </w:rPr>
      </w:pPr>
      <w:r w:rsidRPr="00B45203">
        <w:rPr>
          <w:rFonts w:cstheme="minorHAnsi"/>
          <w:sz w:val="24"/>
          <w:szCs w:val="24"/>
          <w:shd w:val="clear" w:color="auto" w:fill="FFFFFF"/>
        </w:rPr>
        <w:t xml:space="preserve">Be pro-active in developing the charity’s network of support </w:t>
      </w:r>
    </w:p>
    <w:p w:rsidRPr="00B45203" w:rsidR="008718EB" w:rsidP="008718EB" w:rsidRDefault="008718EB" w14:paraId="604C191E" w14:textId="77777777">
      <w:pPr>
        <w:pStyle w:val="ListParagraph"/>
        <w:numPr>
          <w:ilvl w:val="0"/>
          <w:numId w:val="5"/>
        </w:numPr>
        <w:shd w:val="clear" w:color="auto" w:fill="FFFFFF"/>
        <w:spacing w:after="180" w:line="240" w:lineRule="auto"/>
        <w:textAlignment w:val="baseline"/>
        <w:rPr>
          <w:rFonts w:cstheme="minorHAnsi"/>
          <w:sz w:val="24"/>
          <w:szCs w:val="24"/>
          <w:shd w:val="clear" w:color="auto" w:fill="FFFFFF"/>
        </w:rPr>
      </w:pPr>
      <w:r w:rsidRPr="00B45203">
        <w:rPr>
          <w:rFonts w:cstheme="minorHAnsi"/>
          <w:sz w:val="24"/>
          <w:szCs w:val="24"/>
          <w:shd w:val="clear" w:color="auto" w:fill="FFFFFF"/>
        </w:rPr>
        <w:t>Support the charity’s fundraising by assisting in the cultivation and stewardship of potential and existing donors</w:t>
      </w:r>
    </w:p>
    <w:p w:rsidRPr="00B45203" w:rsidR="008718EB" w:rsidP="00DA6BBE" w:rsidRDefault="008718EB" w14:paraId="4EEEF7F5" w14:textId="37A28058">
      <w:pPr>
        <w:shd w:val="clear" w:color="auto" w:fill="FFFFFF"/>
        <w:spacing w:after="0" w:line="240" w:lineRule="auto"/>
        <w:textAlignment w:val="baseline"/>
        <w:rPr>
          <w:rStyle w:val="Strong"/>
          <w:rFonts w:cstheme="minorHAnsi"/>
          <w:bCs w:val="0"/>
          <w:sz w:val="24"/>
          <w:szCs w:val="24"/>
          <w:bdr w:val="none" w:color="auto" w:sz="0" w:space="0" w:frame="1"/>
          <w:shd w:val="clear" w:color="auto" w:fill="FFFFFF"/>
        </w:rPr>
      </w:pPr>
    </w:p>
    <w:p w:rsidRPr="00B45203" w:rsidR="00EB7F76" w:rsidP="00EB7F76" w:rsidRDefault="00EB7F76" w14:paraId="1B340227" w14:textId="25260508">
      <w:pPr>
        <w:shd w:val="clear" w:color="auto" w:fill="FFFFFF"/>
        <w:spacing w:after="0" w:line="240" w:lineRule="auto"/>
        <w:textAlignment w:val="baseline"/>
        <w:rPr>
          <w:rStyle w:val="Strong"/>
          <w:rFonts w:cstheme="minorHAnsi"/>
          <w:bCs w:val="0"/>
          <w:sz w:val="24"/>
          <w:szCs w:val="24"/>
          <w:bdr w:val="none" w:color="auto" w:sz="0" w:space="0" w:frame="1"/>
          <w:shd w:val="clear" w:color="auto" w:fill="FFFFFF"/>
        </w:rPr>
      </w:pPr>
      <w:r w:rsidRPr="00B45203">
        <w:rPr>
          <w:rStyle w:val="Strong"/>
          <w:rFonts w:cstheme="minorHAnsi"/>
          <w:bCs w:val="0"/>
          <w:sz w:val="24"/>
          <w:szCs w:val="24"/>
          <w:bdr w:val="none" w:color="auto" w:sz="0" w:space="0" w:frame="1"/>
          <w:shd w:val="clear" w:color="auto" w:fill="FFFFFF"/>
        </w:rPr>
        <w:t xml:space="preserve">Responsibilities specific to the Treasurer </w:t>
      </w:r>
    </w:p>
    <w:p w:rsidRPr="00B45203" w:rsidR="00EB7F76" w:rsidP="00EB7F76" w:rsidRDefault="00EB7F76" w14:paraId="354348CB" w14:textId="77777777">
      <w:pPr>
        <w:shd w:val="clear" w:color="auto" w:fill="FFFFFF"/>
        <w:spacing w:after="0" w:line="240" w:lineRule="auto"/>
        <w:textAlignment w:val="baseline"/>
        <w:rPr>
          <w:rStyle w:val="Strong"/>
          <w:rFonts w:cstheme="minorHAnsi"/>
          <w:bCs w:val="0"/>
          <w:sz w:val="24"/>
          <w:szCs w:val="24"/>
          <w:bdr w:val="none" w:color="auto" w:sz="0" w:space="0" w:frame="1"/>
          <w:shd w:val="clear" w:color="auto" w:fill="FFFFFF"/>
        </w:rPr>
      </w:pPr>
    </w:p>
    <w:p w:rsidRPr="00B45203" w:rsidR="00EB7F76" w:rsidP="00EB7F76" w:rsidRDefault="00EB7F76" w14:paraId="714C572E" w14:textId="7AE38783">
      <w:pPr>
        <w:pStyle w:val="ListParagraph"/>
        <w:numPr>
          <w:ilvl w:val="0"/>
          <w:numId w:val="1"/>
        </w:numPr>
        <w:shd w:val="clear" w:color="auto" w:fill="FFFFFF"/>
        <w:spacing w:after="0" w:line="240" w:lineRule="auto"/>
        <w:textAlignment w:val="baseline"/>
        <w:rPr>
          <w:rFonts w:cstheme="minorHAnsi"/>
          <w:sz w:val="24"/>
          <w:szCs w:val="24"/>
          <w:shd w:val="clear" w:color="auto" w:fill="FFFFFF"/>
        </w:rPr>
      </w:pPr>
      <w:r w:rsidRPr="00B45203">
        <w:rPr>
          <w:rFonts w:cstheme="minorHAnsi"/>
          <w:sz w:val="24"/>
          <w:szCs w:val="24"/>
          <w:shd w:val="clear" w:color="auto" w:fill="FFFFFF"/>
        </w:rPr>
        <w:t>Liaising with the trustees</w:t>
      </w:r>
      <w:r w:rsidRPr="00B45203" w:rsidR="003C3406">
        <w:rPr>
          <w:rFonts w:cstheme="minorHAnsi"/>
          <w:sz w:val="24"/>
          <w:szCs w:val="24"/>
          <w:shd w:val="clear" w:color="auto" w:fill="FFFFFF"/>
        </w:rPr>
        <w:t xml:space="preserve"> and the</w:t>
      </w:r>
      <w:r w:rsidRPr="00B45203">
        <w:rPr>
          <w:rFonts w:cstheme="minorHAnsi"/>
          <w:sz w:val="24"/>
          <w:szCs w:val="24"/>
          <w:shd w:val="clear" w:color="auto" w:fill="FFFFFF"/>
        </w:rPr>
        <w:t xml:space="preserve"> CEO about financial matters</w:t>
      </w:r>
    </w:p>
    <w:p w:rsidRPr="00B45203" w:rsidR="003C3406" w:rsidP="003C3406" w:rsidRDefault="003C3406" w14:paraId="7D3EC4DF" w14:textId="77777777">
      <w:pPr>
        <w:pStyle w:val="ListParagraph"/>
        <w:numPr>
          <w:ilvl w:val="0"/>
          <w:numId w:val="1"/>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Overseeing the charity's ongoing financial viability and reporting on financial position at each Board meeting</w:t>
      </w:r>
    </w:p>
    <w:p w:rsidRPr="00B45203" w:rsidR="003C3406" w:rsidP="003C3406" w:rsidRDefault="003C3406" w14:paraId="6CB88C90" w14:textId="77777777">
      <w:pPr>
        <w:pStyle w:val="ListParagraph"/>
        <w:numPr>
          <w:ilvl w:val="0"/>
          <w:numId w:val="1"/>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Ensuring proper financial records, controls and procedures are maintained</w:t>
      </w:r>
    </w:p>
    <w:p w:rsidRPr="00B45203" w:rsidR="003C3406" w:rsidP="003C3406" w:rsidRDefault="003C3406" w14:paraId="68C20361" w14:textId="77777777">
      <w:pPr>
        <w:pStyle w:val="ListParagraph"/>
        <w:numPr>
          <w:ilvl w:val="0"/>
          <w:numId w:val="1"/>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Ensuring the annual accounts are prepared and disclosed in the form required by funders, the Charity Commission and other relevant statutory bodies</w:t>
      </w:r>
    </w:p>
    <w:p w:rsidRPr="00B45203" w:rsidR="003C3406" w:rsidP="003C3406" w:rsidRDefault="003C3406" w14:paraId="760894AD" w14:textId="77777777">
      <w:pPr>
        <w:pStyle w:val="ListParagraph"/>
        <w:numPr>
          <w:ilvl w:val="0"/>
          <w:numId w:val="1"/>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Keeping the Board informed of its financial duties and responsibilities under charity and company law</w:t>
      </w:r>
    </w:p>
    <w:p w:rsidRPr="00B45203" w:rsidR="003C3406" w:rsidP="003C3406" w:rsidRDefault="003C3406" w14:paraId="423C9507" w14:textId="77777777">
      <w:pPr>
        <w:pStyle w:val="ListParagraph"/>
        <w:numPr>
          <w:ilvl w:val="0"/>
          <w:numId w:val="1"/>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Advising the Board on the financial implications of Little Stars' policies, plans and funding decisions</w:t>
      </w:r>
    </w:p>
    <w:p w:rsidRPr="00B45203" w:rsidR="003C3406" w:rsidP="003C3406" w:rsidRDefault="003C3406" w14:paraId="292E01D7" w14:textId="77777777">
      <w:pPr>
        <w:pStyle w:val="ListParagraph"/>
        <w:numPr>
          <w:ilvl w:val="0"/>
          <w:numId w:val="1"/>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Working with the CEO to review financial risk as part of the charity's overall risk management</w:t>
      </w:r>
    </w:p>
    <w:p w:rsidRPr="00B45203" w:rsidR="00EB7F76" w:rsidP="00EB7F76" w:rsidRDefault="00EB7F76" w14:paraId="213C0AEE" w14:textId="77777777">
      <w:pPr>
        <w:rPr>
          <w:rFonts w:cstheme="minorHAnsi"/>
          <w:sz w:val="24"/>
          <w:szCs w:val="24"/>
        </w:rPr>
      </w:pPr>
    </w:p>
    <w:p w:rsidRPr="00B45203" w:rsidR="0056686A" w:rsidP="0056686A" w:rsidRDefault="003C3406" w14:paraId="621DDC85" w14:textId="6543F0F4">
      <w:pPr>
        <w:shd w:val="clear" w:color="auto" w:fill="FFFFFF"/>
        <w:spacing w:after="180" w:line="240" w:lineRule="auto"/>
        <w:textAlignment w:val="baseline"/>
        <w:rPr>
          <w:rFonts w:cstheme="minorHAnsi"/>
          <w:sz w:val="24"/>
          <w:szCs w:val="24"/>
          <w:shd w:val="clear" w:color="auto" w:fill="FFFFFF"/>
        </w:rPr>
      </w:pPr>
      <w:r w:rsidRPr="00B45203">
        <w:rPr>
          <w:rFonts w:cstheme="minorHAnsi"/>
          <w:b/>
          <w:bCs/>
          <w:sz w:val="24"/>
          <w:szCs w:val="24"/>
        </w:rPr>
        <w:t>What we’re looking for</w:t>
      </w:r>
    </w:p>
    <w:p w:rsidR="00D33B34" w:rsidP="00D33B34" w:rsidRDefault="003C3406" w14:paraId="098A076B" w14:textId="77777777">
      <w:pPr>
        <w:pStyle w:val="ListParagraph"/>
        <w:numPr>
          <w:ilvl w:val="0"/>
          <w:numId w:val="9"/>
        </w:numPr>
        <w:spacing w:after="100" w:line="240" w:lineRule="auto"/>
        <w:contextualSpacing w:val="0"/>
      </w:pPr>
      <w:r w:rsidRPr="00B45203">
        <w:rPr>
          <w:rFonts w:cstheme="minorHAnsi"/>
          <w:sz w:val="24"/>
          <w:szCs w:val="24"/>
          <w:shd w:val="clear" w:color="auto" w:fill="FFFFFF"/>
        </w:rPr>
        <w:t xml:space="preserve">At least 3 years' experience in finance or financial management </w:t>
      </w:r>
      <w:r w:rsidRPr="00D33B34" w:rsidR="00D33B34">
        <w:rPr>
          <w:rFonts w:cstheme="minorHAnsi"/>
          <w:sz w:val="24"/>
          <w:szCs w:val="24"/>
          <w:shd w:val="clear" w:color="auto" w:fill="FFFFFF"/>
        </w:rPr>
        <w:t>(a recognised financial qualification such as ACA, ACCA or CIMA is desirable but not essential)</w:t>
      </w:r>
    </w:p>
    <w:p w:rsidRPr="00B45203" w:rsidR="003C3406" w:rsidP="003C3406" w:rsidRDefault="003C3406" w14:paraId="65BC0E55"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A genuine commitment to the vision and values of Little Stars</w:t>
      </w:r>
    </w:p>
    <w:p w:rsidRPr="00B45203" w:rsidR="003C3406" w:rsidP="003C3406" w:rsidRDefault="003C3406" w14:paraId="7A7EC165"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Sound, independent judgement and the ability to think strategically</w:t>
      </w:r>
    </w:p>
    <w:p w:rsidRPr="00B45203" w:rsidR="003C3406" w:rsidP="003C3406" w:rsidRDefault="003C3406" w14:paraId="6BCE3CD2"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Good communication skills and the ability to work as part of a team</w:t>
      </w:r>
    </w:p>
    <w:p w:rsidRPr="00B45203" w:rsidR="003C3406" w:rsidP="003C3406" w:rsidRDefault="003C3406" w14:paraId="62002B50"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Willingness to devote the necessary time and effort to the role</w:t>
      </w:r>
    </w:p>
    <w:p w:rsidRPr="00B45203" w:rsidR="008718EB" w:rsidP="003C3406" w:rsidRDefault="008718EB" w14:paraId="6415B5B8" w14:textId="1841365D">
      <w:pPr>
        <w:shd w:val="clear" w:color="auto" w:fill="FFFFFF"/>
        <w:spacing w:after="180" w:line="240" w:lineRule="auto"/>
        <w:textAlignment w:val="baseline"/>
        <w:rPr>
          <w:rFonts w:cstheme="minorHAnsi"/>
          <w:sz w:val="24"/>
          <w:szCs w:val="24"/>
          <w:shd w:val="clear" w:color="auto" w:fill="FFFFFF"/>
        </w:rPr>
      </w:pPr>
    </w:p>
    <w:p w:rsidRPr="00B45203" w:rsidR="003C3406" w:rsidP="003C3406" w:rsidRDefault="003C3406" w14:paraId="2A6A98FF" w14:textId="33AB650E">
      <w:pPr>
        <w:shd w:val="clear" w:color="auto" w:fill="FFFFFF"/>
        <w:spacing w:after="180" w:line="240" w:lineRule="auto"/>
        <w:textAlignment w:val="baseline"/>
        <w:rPr>
          <w:rFonts w:cstheme="minorHAnsi"/>
          <w:b/>
          <w:bCs/>
          <w:sz w:val="24"/>
          <w:szCs w:val="24"/>
          <w:shd w:val="clear" w:color="auto" w:fill="FFFFFF"/>
        </w:rPr>
      </w:pPr>
      <w:r w:rsidRPr="00B45203">
        <w:rPr>
          <w:rFonts w:cstheme="minorHAnsi"/>
          <w:b/>
          <w:bCs/>
          <w:sz w:val="24"/>
          <w:szCs w:val="24"/>
          <w:shd w:val="clear" w:color="auto" w:fill="FFFFFF"/>
        </w:rPr>
        <w:t>What Little Stars can offer you</w:t>
      </w:r>
    </w:p>
    <w:p w:rsidRPr="00B45203" w:rsidR="003C3406" w:rsidP="003C3406" w:rsidRDefault="003C3406" w14:paraId="0E2B5A4F"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The chance to play a vital role in the continued development of Little Stars</w:t>
      </w:r>
    </w:p>
    <w:p w:rsidRPr="00B45203" w:rsidR="003C3406" w:rsidP="003C3406" w:rsidRDefault="003C3406" w14:paraId="30343103"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The opportunity to develop your governance knowledge, skills and experience</w:t>
      </w:r>
    </w:p>
    <w:p w:rsidRPr="00B45203" w:rsidR="003C3406" w:rsidP="003C3406" w:rsidRDefault="003C3406" w14:paraId="5D491DA8"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A full induction into our work, followed by ongoing access to trustee training as required</w:t>
      </w:r>
    </w:p>
    <w:p w:rsidRPr="00B45203" w:rsidR="003C3406" w:rsidP="003C3406" w:rsidRDefault="003C3406" w14:paraId="590392B7"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The chance to be part of an ambitious, dedicated and fast-growing organisation</w:t>
      </w:r>
    </w:p>
    <w:p w:rsidRPr="00B45203" w:rsidR="003C3406" w:rsidP="003C3406" w:rsidRDefault="003C3406" w14:paraId="79206AC4" w14:textId="77777777">
      <w:pPr>
        <w:pStyle w:val="ListParagraph"/>
        <w:numPr>
          <w:ilvl w:val="0"/>
          <w:numId w:val="8"/>
        </w:numPr>
        <w:spacing w:after="100" w:line="240" w:lineRule="auto"/>
        <w:contextualSpacing w:val="0"/>
        <w:rPr>
          <w:rFonts w:cstheme="minorHAnsi"/>
          <w:sz w:val="24"/>
          <w:szCs w:val="24"/>
          <w:shd w:val="clear" w:color="auto" w:fill="FFFFFF"/>
        </w:rPr>
      </w:pPr>
      <w:r w:rsidRPr="00B45203">
        <w:rPr>
          <w:rFonts w:cstheme="minorHAnsi"/>
          <w:sz w:val="24"/>
          <w:szCs w:val="24"/>
          <w:shd w:val="clear" w:color="auto" w:fill="FFFFFF"/>
        </w:rPr>
        <w:t>Reasonable out-of-pocket expenses</w:t>
      </w:r>
    </w:p>
    <w:p w:rsidRPr="00B45203" w:rsidR="003C3406" w:rsidP="003C3406" w:rsidRDefault="003C3406" w14:paraId="3BBE66D4" w14:textId="77777777">
      <w:pPr>
        <w:spacing w:after="100" w:line="240" w:lineRule="auto"/>
        <w:ind w:left="160"/>
        <w:rPr>
          <w:rFonts w:cstheme="minorHAnsi"/>
          <w:sz w:val="24"/>
          <w:szCs w:val="24"/>
          <w:shd w:val="clear" w:color="auto" w:fill="FFFFFF"/>
        </w:rPr>
      </w:pPr>
    </w:p>
    <w:p w:rsidRPr="00B45203" w:rsidR="00B45203" w:rsidP="00D33B34" w:rsidRDefault="00B45203" w14:paraId="69F9C150" w14:textId="19FFE643">
      <w:pPr>
        <w:spacing w:after="100" w:line="240" w:lineRule="auto"/>
        <w:rPr>
          <w:rFonts w:cstheme="minorHAnsi"/>
          <w:b/>
          <w:bCs/>
          <w:sz w:val="24"/>
          <w:szCs w:val="24"/>
          <w:shd w:val="clear" w:color="auto" w:fill="FFFFFF"/>
        </w:rPr>
      </w:pPr>
      <w:r w:rsidRPr="00B45203">
        <w:rPr>
          <w:rFonts w:cstheme="minorHAnsi"/>
          <w:b/>
          <w:bCs/>
          <w:sz w:val="24"/>
          <w:szCs w:val="24"/>
          <w:shd w:val="clear" w:color="auto" w:fill="FFFFFF"/>
        </w:rPr>
        <w:t>How to apply</w:t>
      </w:r>
    </w:p>
    <w:p w:rsidRPr="00D33B34" w:rsidR="00D33B34" w:rsidP="4242276C" w:rsidRDefault="00D33B34" w14:paraId="2029CFCC" w14:textId="121B2E86">
      <w:pPr>
        <w:pStyle w:val="Normal"/>
        <w:suppressLineNumbers w:val="0"/>
        <w:spacing w:before="0" w:beforeAutospacing="off" w:after="160" w:afterAutospacing="off" w:line="276" w:lineRule="auto"/>
        <w:ind w:left="0" w:right="0"/>
        <w:jc w:val="left"/>
        <w:rPr>
          <w:rFonts w:cs="Calibri" w:cstheme="minorAscii"/>
          <w:sz w:val="24"/>
          <w:szCs w:val="24"/>
        </w:rPr>
      </w:pPr>
      <w:r w:rsidRPr="7CBD429F" w:rsidR="1A5BFF52">
        <w:rPr>
          <w:rFonts w:cs="Calibri" w:cstheme="minorAscii"/>
          <w:sz w:val="24"/>
          <w:szCs w:val="24"/>
          <w:shd w:val="clear" w:color="auto" w:fill="FFFFFF"/>
        </w:rPr>
        <w:t xml:space="preserve">Please send your CV and a short covering letter setting out your interest in the role to Ian Groves, Chair Trustee, by</w:t>
      </w:r>
      <w:r w:rsidRPr="7CBD429F" w:rsidR="785C1894">
        <w:rPr>
          <w:rFonts w:cs="Calibri" w:cstheme="minorAscii"/>
          <w:sz w:val="24"/>
          <w:szCs w:val="24"/>
        </w:rPr>
        <w:t xml:space="preserve"> 20</w:t>
      </w:r>
      <w:r w:rsidRPr="4242276C" w:rsidR="785C1894">
        <w:rPr>
          <w:rFonts w:cs="Calibri" w:cstheme="minorAscii"/>
          <w:sz w:val="24"/>
          <w:szCs w:val="24"/>
          <w:vertAlign w:val="superscript"/>
        </w:rPr>
        <w:t>th</w:t>
      </w:r>
      <w:r w:rsidRPr="4242276C" w:rsidR="785C1894">
        <w:rPr>
          <w:rFonts w:cs="Calibri" w:cstheme="minorAscii"/>
          <w:sz w:val="24"/>
          <w:szCs w:val="24"/>
        </w:rPr>
        <w:t xml:space="preserve"> November</w:t>
      </w:r>
      <w:r w:rsidRPr="4242276C" w:rsidR="785C1894">
        <w:rPr>
          <w:rFonts w:cs="Calibri" w:cstheme="minorAscii"/>
          <w:sz w:val="24"/>
          <w:szCs w:val="24"/>
        </w:rPr>
        <w:t xml:space="preserve"> 2026</w:t>
      </w:r>
      <w:r w:rsidRPr="4242276C" w:rsidR="1A5BFF52">
        <w:rPr>
          <w:rFonts w:cs="Calibri" w:cstheme="minorAscii"/>
          <w:sz w:val="24"/>
          <w:szCs w:val="24"/>
        </w:rPr>
        <w:t>.</w:t>
      </w:r>
      <w:r w:rsidRPr="4242276C" w:rsidR="1A5BFF52">
        <w:rPr>
          <w:rFonts w:cs="Calibri" w:cstheme="minorAscii"/>
          <w:sz w:val="24"/>
          <w:szCs w:val="24"/>
        </w:rPr>
        <w:t xml:space="preserve"> We expect to hold interviews shortly afterwards</w:t>
      </w:r>
      <w:r w:rsidRPr="4242276C" w:rsidR="1A5BFF52">
        <w:rPr>
          <w:rFonts w:cs="Calibri" w:cstheme="minorAscii"/>
          <w:sz w:val="24"/>
          <w:szCs w:val="24"/>
        </w:rPr>
        <w:t>.</w:t>
      </w:r>
    </w:p>
    <w:p w:rsidRPr="00D33B34" w:rsidR="00B45203" w:rsidP="00D33B34" w:rsidRDefault="00D33B34" w14:paraId="431A4C8B" w14:textId="0A53D719">
      <w:pPr>
        <w:spacing w:after="160"/>
        <w:rPr>
          <w:rFonts w:cstheme="minorHAnsi"/>
          <w:sz w:val="24"/>
          <w:szCs w:val="24"/>
          <w:shd w:val="clear" w:color="auto" w:fill="FFFFFF"/>
        </w:rPr>
      </w:pPr>
      <w:r w:rsidRPr="00D33B34">
        <w:rPr>
          <w:rFonts w:cstheme="minorHAnsi"/>
          <w:sz w:val="24"/>
          <w:szCs w:val="24"/>
          <w:shd w:val="clear" w:color="auto" w:fill="FFFFFF"/>
        </w:rPr>
        <w:t xml:space="preserve">We welcome applicants from all backgrounds and are committed to building a Board that reflects the diversity of the families we support. </w:t>
      </w:r>
    </w:p>
    <w:p w:rsidRPr="00B45203" w:rsidR="00B45203" w:rsidP="003C3406" w:rsidRDefault="00B45203" w14:paraId="021036FE" w14:textId="77777777">
      <w:pPr>
        <w:spacing w:after="100" w:line="240" w:lineRule="auto"/>
        <w:ind w:left="160"/>
        <w:rPr>
          <w:rFonts w:cs="Arial"/>
          <w:b/>
          <w:bCs/>
          <w:shd w:val="clear" w:color="auto" w:fill="FFFFFF"/>
        </w:rPr>
      </w:pPr>
    </w:p>
    <w:p w:rsidRPr="003C3406" w:rsidR="003C3406" w:rsidP="003C3406" w:rsidRDefault="003C3406" w14:paraId="0021078D" w14:textId="77777777">
      <w:pPr>
        <w:shd w:val="clear" w:color="auto" w:fill="FFFFFF"/>
        <w:spacing w:after="180" w:line="240" w:lineRule="auto"/>
        <w:textAlignment w:val="baseline"/>
        <w:rPr>
          <w:rFonts w:cs="Arial"/>
          <w:b/>
          <w:bCs/>
          <w:shd w:val="clear" w:color="auto" w:fill="FFFFFF"/>
        </w:rPr>
      </w:pPr>
    </w:p>
    <w:sectPr w:rsidRPr="003C3406" w:rsidR="003C3406" w:rsidSect="008718EB">
      <w:headerReference w:type="default" r:id="rId10"/>
      <w:headerReference w:type="first" r:id="rId11"/>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6A44" w:rsidP="008718EB" w:rsidRDefault="00DA6A44" w14:paraId="04564B2F" w14:textId="77777777">
      <w:pPr>
        <w:spacing w:after="0" w:line="240" w:lineRule="auto"/>
      </w:pPr>
      <w:r>
        <w:separator/>
      </w:r>
    </w:p>
  </w:endnote>
  <w:endnote w:type="continuationSeparator" w:id="0">
    <w:p w:rsidR="00DA6A44" w:rsidP="008718EB" w:rsidRDefault="00DA6A44" w14:paraId="7217B6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6A44" w:rsidP="008718EB" w:rsidRDefault="00DA6A44" w14:paraId="7F27B561" w14:textId="77777777">
      <w:pPr>
        <w:spacing w:after="0" w:line="240" w:lineRule="auto"/>
      </w:pPr>
      <w:r>
        <w:separator/>
      </w:r>
    </w:p>
  </w:footnote>
  <w:footnote w:type="continuationSeparator" w:id="0">
    <w:p w:rsidR="00DA6A44" w:rsidP="008718EB" w:rsidRDefault="00DA6A44" w14:paraId="38E7296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18EB" w:rsidRDefault="008718EB" w14:paraId="71D52EDD" w14:textId="34895F56">
    <w:pPr>
      <w:pStyle w:val="Header"/>
    </w:pPr>
  </w:p>
  <w:p w:rsidR="008718EB" w:rsidRDefault="008718EB" w14:paraId="7084B75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718EB" w:rsidP="008718EB" w:rsidRDefault="008718EB" w14:paraId="0010CCD7" w14:textId="1BA72710">
    <w:pPr>
      <w:pStyle w:val="Header"/>
      <w:jc w:val="center"/>
    </w:pPr>
    <w:r>
      <w:rPr>
        <w:noProof/>
        <w:lang w:eastAsia="en-GB"/>
      </w:rPr>
      <w:drawing>
        <wp:inline distT="0" distB="0" distL="0" distR="0" wp14:anchorId="7692452F" wp14:editId="7AEB67FC">
          <wp:extent cx="2028825" cy="843280"/>
          <wp:effectExtent l="0" t="0" r="9525" b="0"/>
          <wp:docPr id="12" name="Picture 12"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 logo&#10;&#10;Description automatically generated"/>
                  <pic:cNvPicPr/>
                </pic:nvPicPr>
                <pic:blipFill rotWithShape="1">
                  <a:blip r:embed="rId1">
                    <a:extLst>
                      <a:ext uri="{28A0092B-C50C-407E-A947-70E740481C1C}">
                        <a14:useLocalDpi xmlns:a14="http://schemas.microsoft.com/office/drawing/2010/main" val="0"/>
                      </a:ext>
                    </a:extLst>
                  </a:blip>
                  <a:srcRect r="32856"/>
                  <a:stretch>
                    <a:fillRect/>
                  </a:stretch>
                </pic:blipFill>
                <pic:spPr bwMode="auto">
                  <a:xfrm>
                    <a:off x="0" y="0"/>
                    <a:ext cx="2042197" cy="848838"/>
                  </a:xfrm>
                  <a:prstGeom prst="rect">
                    <a:avLst/>
                  </a:prstGeom>
                  <a:ln>
                    <a:noFill/>
                  </a:ln>
                  <a:extLst>
                    <a:ext uri="{53640926-AAD7-44D8-BBD7-CCE9431645EC}">
                      <a14:shadowObscured xmlns:a14="http://schemas.microsoft.com/office/drawing/2010/main"/>
                    </a:ext>
                  </a:extLst>
                </pic:spPr>
              </pic:pic>
            </a:graphicData>
          </a:graphic>
        </wp:inline>
      </w:drawing>
    </w:r>
  </w:p>
  <w:p w:rsidR="008B69EE" w:rsidP="008718EB" w:rsidRDefault="008B69EE" w14:paraId="1745B39C" w14:textId="2F740524">
    <w:pPr>
      <w:pStyle w:val="Header"/>
      <w:jc w:val="center"/>
    </w:pPr>
    <w:r>
      <w:t>Unit 4 Hussey Road, Battlefield Enterprise Park, Shrewsbury, SY1 3TE</w:t>
    </w:r>
  </w:p>
  <w:p w:rsidR="008B69EE" w:rsidP="008718EB" w:rsidRDefault="008B69EE" w14:paraId="486EF755" w14:textId="2EE185EC">
    <w:pPr>
      <w:pStyle w:val="Header"/>
      <w:jc w:val="center"/>
    </w:pPr>
    <w:r>
      <w:t>Registered CIO: 1191130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34D44"/>
    <w:multiLevelType w:val="hybridMultilevel"/>
    <w:tmpl w:val="E4FE69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0EB54C3"/>
    <w:multiLevelType w:val="hybridMultilevel"/>
    <w:tmpl w:val="005033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1B07149"/>
    <w:multiLevelType w:val="hybridMultilevel"/>
    <w:tmpl w:val="8626F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B600076"/>
    <w:multiLevelType w:val="hybridMultilevel"/>
    <w:tmpl w:val="B1FEFB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2143C5A"/>
    <w:multiLevelType w:val="hybridMultilevel"/>
    <w:tmpl w:val="2FEE1334"/>
    <w:lvl w:ilvl="0" w:tplc="250806CA">
      <w:start w:val="1"/>
      <w:numFmt w:val="bullet"/>
      <w:lvlText w:val="•"/>
      <w:lvlJc w:val="left"/>
      <w:pPr>
        <w:ind w:left="420" w:hanging="260"/>
      </w:pPr>
    </w:lvl>
    <w:lvl w:ilvl="1" w:tplc="B54CBFBC">
      <w:numFmt w:val="decimal"/>
      <w:lvlText w:val=""/>
      <w:lvlJc w:val="left"/>
    </w:lvl>
    <w:lvl w:ilvl="2" w:tplc="1C7E8B76">
      <w:numFmt w:val="decimal"/>
      <w:lvlText w:val=""/>
      <w:lvlJc w:val="left"/>
    </w:lvl>
    <w:lvl w:ilvl="3" w:tplc="A5B0BDD6">
      <w:numFmt w:val="decimal"/>
      <w:lvlText w:val=""/>
      <w:lvlJc w:val="left"/>
    </w:lvl>
    <w:lvl w:ilvl="4" w:tplc="55260A22">
      <w:numFmt w:val="decimal"/>
      <w:lvlText w:val=""/>
      <w:lvlJc w:val="left"/>
    </w:lvl>
    <w:lvl w:ilvl="5" w:tplc="3106F8A6">
      <w:numFmt w:val="decimal"/>
      <w:lvlText w:val=""/>
      <w:lvlJc w:val="left"/>
    </w:lvl>
    <w:lvl w:ilvl="6" w:tplc="9B047F5A">
      <w:numFmt w:val="decimal"/>
      <w:lvlText w:val=""/>
      <w:lvlJc w:val="left"/>
    </w:lvl>
    <w:lvl w:ilvl="7" w:tplc="1ABE591E">
      <w:numFmt w:val="decimal"/>
      <w:lvlText w:val=""/>
      <w:lvlJc w:val="left"/>
    </w:lvl>
    <w:lvl w:ilvl="8" w:tplc="48E01510">
      <w:numFmt w:val="decimal"/>
      <w:lvlText w:val=""/>
      <w:lvlJc w:val="left"/>
    </w:lvl>
  </w:abstractNum>
  <w:abstractNum w:abstractNumId="5" w15:restartNumberingAfterBreak="0">
    <w:nsid w:val="43CD5CD9"/>
    <w:multiLevelType w:val="hybridMultilevel"/>
    <w:tmpl w:val="79EEFE5C"/>
    <w:lvl w:ilvl="0" w:tplc="D0ACE968">
      <w:start w:val="1"/>
      <w:numFmt w:val="bullet"/>
      <w:lvlText w:val="•"/>
      <w:lvlJc w:val="left"/>
      <w:pPr>
        <w:ind w:left="420" w:hanging="260"/>
      </w:pPr>
    </w:lvl>
    <w:lvl w:ilvl="1" w:tplc="FCB08EC8">
      <w:numFmt w:val="decimal"/>
      <w:lvlText w:val=""/>
      <w:lvlJc w:val="left"/>
    </w:lvl>
    <w:lvl w:ilvl="2" w:tplc="F33E35FC">
      <w:numFmt w:val="decimal"/>
      <w:lvlText w:val=""/>
      <w:lvlJc w:val="left"/>
    </w:lvl>
    <w:lvl w:ilvl="3" w:tplc="84260FB4">
      <w:numFmt w:val="decimal"/>
      <w:lvlText w:val=""/>
      <w:lvlJc w:val="left"/>
    </w:lvl>
    <w:lvl w:ilvl="4" w:tplc="B84010B4">
      <w:numFmt w:val="decimal"/>
      <w:lvlText w:val=""/>
      <w:lvlJc w:val="left"/>
    </w:lvl>
    <w:lvl w:ilvl="5" w:tplc="501CD9E6">
      <w:numFmt w:val="decimal"/>
      <w:lvlText w:val=""/>
      <w:lvlJc w:val="left"/>
    </w:lvl>
    <w:lvl w:ilvl="6" w:tplc="EBD4C07C">
      <w:numFmt w:val="decimal"/>
      <w:lvlText w:val=""/>
      <w:lvlJc w:val="left"/>
    </w:lvl>
    <w:lvl w:ilvl="7" w:tplc="E812A804">
      <w:numFmt w:val="decimal"/>
      <w:lvlText w:val=""/>
      <w:lvlJc w:val="left"/>
    </w:lvl>
    <w:lvl w:ilvl="8" w:tplc="32C86A30">
      <w:numFmt w:val="decimal"/>
      <w:lvlText w:val=""/>
      <w:lvlJc w:val="left"/>
    </w:lvl>
  </w:abstractNum>
  <w:abstractNum w:abstractNumId="6" w15:restartNumberingAfterBreak="0">
    <w:nsid w:val="462706F1"/>
    <w:multiLevelType w:val="hybridMultilevel"/>
    <w:tmpl w:val="E16ECC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7DC578A"/>
    <w:multiLevelType w:val="hybridMultilevel"/>
    <w:tmpl w:val="001C91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5EB77E4"/>
    <w:multiLevelType w:val="hybridMultilevel"/>
    <w:tmpl w:val="91169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50730286">
    <w:abstractNumId w:val="6"/>
  </w:num>
  <w:num w:numId="2" w16cid:durableId="1872574893">
    <w:abstractNumId w:val="1"/>
  </w:num>
  <w:num w:numId="3" w16cid:durableId="1124471383">
    <w:abstractNumId w:val="3"/>
  </w:num>
  <w:num w:numId="4" w16cid:durableId="1882589551">
    <w:abstractNumId w:val="0"/>
  </w:num>
  <w:num w:numId="5" w16cid:durableId="460154619">
    <w:abstractNumId w:val="2"/>
  </w:num>
  <w:num w:numId="6" w16cid:durableId="1771046964">
    <w:abstractNumId w:val="7"/>
  </w:num>
  <w:num w:numId="7" w16cid:durableId="157429388">
    <w:abstractNumId w:val="8"/>
  </w:num>
  <w:num w:numId="8" w16cid:durableId="1441990813">
    <w:abstractNumId w:val="4"/>
    <w:lvlOverride w:ilvl="0">
      <w:startOverride w:val="1"/>
    </w:lvlOverride>
  </w:num>
  <w:num w:numId="9" w16cid:durableId="1388606825">
    <w:abstractNumId w:val="5"/>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BBE"/>
    <w:rsid w:val="00012EF3"/>
    <w:rsid w:val="00217521"/>
    <w:rsid w:val="002A09D6"/>
    <w:rsid w:val="002B47ED"/>
    <w:rsid w:val="003C3406"/>
    <w:rsid w:val="00401EC2"/>
    <w:rsid w:val="0042438A"/>
    <w:rsid w:val="0056686A"/>
    <w:rsid w:val="005A3AAB"/>
    <w:rsid w:val="00605879"/>
    <w:rsid w:val="00692E2B"/>
    <w:rsid w:val="006B2ECF"/>
    <w:rsid w:val="008718EB"/>
    <w:rsid w:val="0089162B"/>
    <w:rsid w:val="008B69EE"/>
    <w:rsid w:val="00A15C6F"/>
    <w:rsid w:val="00B45203"/>
    <w:rsid w:val="00CC32E6"/>
    <w:rsid w:val="00D33B34"/>
    <w:rsid w:val="00DA6A44"/>
    <w:rsid w:val="00DA6BBE"/>
    <w:rsid w:val="00EB7F76"/>
    <w:rsid w:val="016085B4"/>
    <w:rsid w:val="1A5BFF52"/>
    <w:rsid w:val="4242276C"/>
    <w:rsid w:val="74720F7C"/>
    <w:rsid w:val="785C1894"/>
    <w:rsid w:val="7CBD4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41A0F"/>
  <w15:chartTrackingRefBased/>
  <w15:docId w15:val="{48F27D75-66B7-4B93-9AB1-7586F11524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6BBE"/>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DA6BBE"/>
    <w:rPr>
      <w:b/>
      <w:bCs/>
    </w:rPr>
  </w:style>
  <w:style w:type="paragraph" w:styleId="ListParagraph">
    <w:name w:val="List Paragraph"/>
    <w:basedOn w:val="Normal"/>
    <w:qFormat/>
    <w:rsid w:val="00DA6BBE"/>
    <w:pPr>
      <w:ind w:left="720"/>
      <w:contextualSpacing/>
    </w:pPr>
  </w:style>
  <w:style w:type="paragraph" w:styleId="Header">
    <w:name w:val="header"/>
    <w:basedOn w:val="Normal"/>
    <w:link w:val="HeaderChar"/>
    <w:uiPriority w:val="99"/>
    <w:unhideWhenUsed/>
    <w:rsid w:val="008718EB"/>
    <w:pPr>
      <w:tabs>
        <w:tab w:val="center" w:pos="4513"/>
        <w:tab w:val="right" w:pos="9026"/>
      </w:tabs>
      <w:spacing w:after="0" w:line="240" w:lineRule="auto"/>
    </w:pPr>
  </w:style>
  <w:style w:type="character" w:styleId="HeaderChar" w:customStyle="1">
    <w:name w:val="Header Char"/>
    <w:basedOn w:val="DefaultParagraphFont"/>
    <w:link w:val="Header"/>
    <w:uiPriority w:val="99"/>
    <w:rsid w:val="008718EB"/>
  </w:style>
  <w:style w:type="paragraph" w:styleId="Footer">
    <w:name w:val="footer"/>
    <w:basedOn w:val="Normal"/>
    <w:link w:val="FooterChar"/>
    <w:uiPriority w:val="99"/>
    <w:unhideWhenUsed/>
    <w:rsid w:val="008718EB"/>
    <w:pPr>
      <w:tabs>
        <w:tab w:val="center" w:pos="4513"/>
        <w:tab w:val="right" w:pos="9026"/>
      </w:tabs>
      <w:spacing w:after="0" w:line="240" w:lineRule="auto"/>
    </w:pPr>
  </w:style>
  <w:style w:type="character" w:styleId="FooterChar" w:customStyle="1">
    <w:name w:val="Footer Char"/>
    <w:basedOn w:val="DefaultParagraphFont"/>
    <w:link w:val="Footer"/>
    <w:uiPriority w:val="99"/>
    <w:rsid w:val="00871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6EEDC80EDC4F43AD39E5A403C29C49" ma:contentTypeVersion="9" ma:contentTypeDescription="Create a new document." ma:contentTypeScope="" ma:versionID="31350aefd7965d8fd7d8425ebd6b8cd1">
  <xsd:schema xmlns:xsd="http://www.w3.org/2001/XMLSchema" xmlns:xs="http://www.w3.org/2001/XMLSchema" xmlns:p="http://schemas.microsoft.com/office/2006/metadata/properties" xmlns:ns2="82abd44e-eb0a-4a53-b23c-e52cb7f8a5a4" targetNamespace="http://schemas.microsoft.com/office/2006/metadata/properties" ma:root="true" ma:fieldsID="8067c7035321fd5056061cad72db2d93" ns2:_="">
    <xsd:import namespace="82abd44e-eb0a-4a53-b23c-e52cb7f8a5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abd44e-eb0a-4a53-b23c-e52cb7f8a5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cb8995-3689-4b70-afa0-c1f83fa069f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abd44e-eb0a-4a53-b23c-e52cb7f8a5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DE9143-8301-4D9E-B580-841C47CD5766}">
  <ds:schemaRefs>
    <ds:schemaRef ds:uri="http://schemas.microsoft.com/sharepoint/v3/contenttype/forms"/>
  </ds:schemaRefs>
</ds:datastoreItem>
</file>

<file path=customXml/itemProps2.xml><?xml version="1.0" encoding="utf-8"?>
<ds:datastoreItem xmlns:ds="http://schemas.openxmlformats.org/officeDocument/2006/customXml" ds:itemID="{A9DC068C-A19E-4005-94CB-CA6BE32A0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abd44e-eb0a-4a53-b23c-e52cb7f8a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2CA8D3-BC8F-40B2-9F70-86D4C40AD354}">
  <ds:schemaRefs>
    <ds:schemaRef ds:uri="http://schemas.microsoft.com/office/2006/metadata/properties"/>
    <ds:schemaRef ds:uri="http://schemas.microsoft.com/office/infopath/2007/PartnerControls"/>
    <ds:schemaRef ds:uri="82abd44e-eb0a-4a53-b23c-e52cb7f8a5a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Victoria Handbury-Madin</dc:creator>
  <keywords/>
  <dc:description/>
  <lastModifiedBy>Leanne Farlie</lastModifiedBy>
  <revision>15</revision>
  <dcterms:created xsi:type="dcterms:W3CDTF">2022-05-09T16:57:00.0000000Z</dcterms:created>
  <dcterms:modified xsi:type="dcterms:W3CDTF">2026-10-09T13:41:29.7526036Z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0x010100D06EEDC80EDC4F43AD39E5A403C29C49</vt:lpwstr>
  </property>
  <property fmtid="{D5CDD505-2E9C-101B-9397-08002B2CF9AE}" pid="3" name="MediaServiceImageTags">
    <vt:lpwstr/>
  </property>
</Properties>
</file>